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160" w:line="259" w:lineRule="auto"/>
        <w:jc w:val="both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2"/>
          <w:szCs w:val="32"/>
          <w:rtl w:val="0"/>
        </w:rPr>
        <w:t xml:space="preserve">과제</w:t>
      </w:r>
    </w:p>
    <w:p w:rsidR="00000000" w:rsidDel="00000000" w:rsidP="00000000" w:rsidRDefault="00000000" w:rsidRPr="00000000" w14:paraId="00000002">
      <w:pPr>
        <w:widowControl w:val="0"/>
        <w:spacing w:after="160" w:line="259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numPr>
          <w:ilvl w:val="0"/>
          <w:numId w:val="8"/>
        </w:numPr>
        <w:spacing w:after="160" w:line="259" w:lineRule="auto"/>
        <w:ind w:left="800" w:hanging="360"/>
        <w:jc w:val="both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실행시 발생하는 Blueprint Error Messeage 를 고쳐주세요. 각 에러 메시지에 대한 발생 이유와 고친 결과를 문서로 정리해주세요.</w:t>
      </w:r>
    </w:p>
    <w:p w:rsidR="00000000" w:rsidDel="00000000" w:rsidP="00000000" w:rsidRDefault="00000000" w:rsidRPr="00000000" w14:paraId="00000004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br w:type="textWrapping"/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가장 많이 표시되는 에러 목록은 다음과 같습니다.</w:t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7"/>
        </w:numPr>
        <w:spacing w:after="0" w:afterAutospacing="0" w:line="259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CallFunc_GetPlayerControllerBP_Controller 프로퍼티를 읽으려던 중 None 에 접근했습니다 &gt;&gt; GetPlayerController 노드에서 None 이 반환된 결과.</w:t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7"/>
        </w:numPr>
        <w:spacing w:after="160" w:line="259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CallFunc_GetGameModeBP_MyGame 프로퍼티를 읽으려던 중 None 에 접근했습니다 &gt;&gt;  GetGameMode 노드에서 None 이 반환된 결과.</w:t>
      </w:r>
    </w:p>
    <w:p w:rsidR="00000000" w:rsidDel="00000000" w:rsidP="00000000" w:rsidRDefault="00000000" w:rsidRPr="00000000" w14:paraId="00000007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첫 번째 에러가 발생하는 이유는 GetPlayerController 노드의 동작 방식에 있습니다. GetPlayerController 는 로컬에서 실행되는 컨트롤러를 반환합니다. 싱글 플레이어 게임은 플레이어도 한 명, 컨트롤러도 한 개라서 문제가 되지 않지만, 멀티 플레이 환경에서는 서버와 각 클라이언트가 고유의 플레이어 컨트롤러를 소유하게 됩니다.</w:t>
      </w:r>
    </w:p>
    <w:p w:rsidR="00000000" w:rsidDel="00000000" w:rsidP="00000000" w:rsidRDefault="00000000" w:rsidRPr="00000000" w14:paraId="00000009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두 번째 에러인 GetGameMode 호출 시 None 이 반환되는 문제는 GetGameMode 는 서버에서만 사용할 수 있는 함수이기 때문입니다. GameMode 는 복제가 되는 속성도 아니며, 절대 복제되어서는 안되기 때문에 서버에서만 존재합니다. </w:t>
      </w:r>
    </w:p>
    <w:p w:rsidR="00000000" w:rsidDel="00000000" w:rsidP="00000000" w:rsidRDefault="00000000" w:rsidRPr="00000000" w14:paraId="0000000B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따라서 클라이언트에서 GetGameMode 를 호출하게 되면 None 을 반환하는 것은 당연합니다. </w:t>
      </w:r>
    </w:p>
    <w:p w:rsidR="00000000" w:rsidDel="00000000" w:rsidP="00000000" w:rsidRDefault="00000000" w:rsidRPr="00000000" w14:paraId="0000000C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첫 번째 에러 메세지를 해결하기 위해 제가 생각한 해결 방법은 다음과 같습니다.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4"/>
        </w:numPr>
        <w:spacing w:after="0" w:afterAutospacing="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IsServer 노드, 혹은 HasAuthority를 사용하여 현재 실행되는 환경이 서버인지 클라이언트인지 구분한다.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4"/>
        </w:numPr>
        <w:spacing w:after="0" w:afterAutospacing="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서버에서 실행할 때에는 플레이어 인덱스 0 이 서버의 로컬 플레이어이기 때문에 인덱스를 정확하게 지정하여 컨트롤러를 가져온다.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4"/>
        </w:numPr>
        <w:spacing w:after="16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클라이언트에서는 클라이언트의 개수와 몇 번째 클라이언트인지에 따라 인덱스를 다르게 하여 가져온다.</w:t>
      </w:r>
    </w:p>
    <w:p w:rsidR="00000000" w:rsidDel="00000000" w:rsidP="00000000" w:rsidRDefault="00000000" w:rsidRPr="00000000" w14:paraId="00000011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691063" cy="307802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078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위의 저의 계획대로 Get Player Controller BP 함수를 위와 같이 수정해보았습니다.</w:t>
      </w:r>
    </w:p>
    <w:p w:rsidR="00000000" w:rsidDel="00000000" w:rsidP="00000000" w:rsidRDefault="00000000" w:rsidRPr="00000000" w14:paraId="00000014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하지만 에러 메세지는 그대로였습니다. </w:t>
      </w:r>
    </w:p>
    <w:p w:rsidR="00000000" w:rsidDel="00000000" w:rsidP="00000000" w:rsidRDefault="00000000" w:rsidRPr="00000000" w14:paraId="00000015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생각한 다른 방법은 RPC를 사용하여 Get Player Controller 가 필요한 상황을 최대한 줄이고, 서버에서 최대한 안전하게 처리할 수 있도록 고치는 것입니다.</w:t>
      </w:r>
    </w:p>
    <w:p w:rsidR="00000000" w:rsidDel="00000000" w:rsidP="00000000" w:rsidRDefault="00000000" w:rsidRPr="00000000" w14:paraId="00000016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이 방법을 시도해보고 싶었으나 시간에 맞추지 못했습니다. </w:t>
      </w:r>
    </w:p>
    <w:p w:rsidR="00000000" w:rsidDel="00000000" w:rsidP="00000000" w:rsidRDefault="00000000" w:rsidRPr="00000000" w14:paraId="00000017">
      <w:pPr>
        <w:widowControl w:val="0"/>
        <w:spacing w:after="160" w:line="259" w:lineRule="auto"/>
        <w:ind w:left="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두 번째 에러인 GetGameMode 함수 호출에 None 이 반환되는 결과는 다음과 같이 고칠 구상을 했습니다.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after="0" w:afterAutospacing="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클라이언트에서는 GameMode 를 호출하지 않게하는 로직을 추가한다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after="0" w:afterAutospacing="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서버에서는 GetGameMode 를 사용하고, 클라이언트에서는 필요한 경우, GetGameState 노드 호출로 대체한다.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"/>
        </w:numPr>
        <w:spacing w:after="0" w:afterAutospacing="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GameState 는 서버와 클라이언트 간에 동기화되는 클래스이기 때문에 필요한 데이터를 GameState에 저장하여 GameMode 의 존재를 대체한다.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1"/>
        </w:numPr>
        <w:spacing w:after="160" w:line="259" w:lineRule="auto"/>
        <w:ind w:left="144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위의 방법이 잘 안되는 경우 RPC를 통해 클라이언트가 필요한 모든 GameMode 관련 정보를 서버에 요청한다.</w:t>
      </w:r>
    </w:p>
    <w:p w:rsidR="00000000" w:rsidDel="00000000" w:rsidP="00000000" w:rsidRDefault="00000000" w:rsidRPr="00000000" w14:paraId="0000001D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위와 같은 계획을 구상하였으나, 역시 멀티 플레이에 대한 이해도 부족으로 시간 내에 문제를 해결하지 못했습니다.</w:t>
      </w:r>
    </w:p>
    <w:p w:rsidR="00000000" w:rsidDel="00000000" w:rsidP="00000000" w:rsidRDefault="00000000" w:rsidRPr="00000000" w14:paraId="0000001E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8"/>
        </w:numPr>
        <w:spacing w:after="160" w:line="259" w:lineRule="auto"/>
        <w:ind w:left="800" w:hanging="360"/>
        <w:jc w:val="both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GA_PlayerAxeMelee 어빌리티가 마우스 클릭때부터 적을 때려서 데미지를 입히는 과정을 문서로 기술해 주세요. 확인 과정에서 왜 Client에서는 좌클릭시 공격을 안하고, 우클릭시 제자리에서 구르기만 하고 있는지 이유를 설명해주세요.</w:t>
      </w:r>
    </w:p>
    <w:p w:rsidR="00000000" w:rsidDel="00000000" w:rsidP="00000000" w:rsidRDefault="00000000" w:rsidRPr="00000000" w14:paraId="00000020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b w:val="1"/>
          <w:sz w:val="26"/>
          <w:szCs w:val="26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6"/>
          <w:szCs w:val="26"/>
          <w:rtl w:val="0"/>
        </w:rPr>
        <w:t xml:space="preserve">공격 과정 정리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BP_PlayerCharacter 클래스(BP)에서 NormalAttack 이벤트 발생으로 Do Melee Attack 함수가 호출됩니다.</w:t>
      </w:r>
    </w:p>
    <w:p w:rsidR="00000000" w:rsidDel="00000000" w:rsidP="00000000" w:rsidRDefault="00000000" w:rsidRPr="00000000" w14:paraId="00000023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359904" cy="179759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904" cy="179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Do Melee Attack 함수는 ARPGCharacterBase 클래스(C++)의 Activate Abilities with Item Slot 함수를 호출합니다.</w:t>
      </w:r>
    </w:p>
    <w:p w:rsidR="00000000" w:rsidDel="00000000" w:rsidP="00000000" w:rsidRDefault="00000000" w:rsidRPr="00000000" w14:paraId="00000026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060364" cy="153828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0364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해당 함수에서 아이템 슬롯의 무기(Axe, Hammer, Sword) 에 따라 GA 를 실행합니다. (AbilitySystemComponent-&gt;TryActivateAbility)</w:t>
      </w:r>
    </w:p>
    <w:p w:rsidR="00000000" w:rsidDel="00000000" w:rsidP="00000000" w:rsidRDefault="00000000" w:rsidRPr="00000000" w14:paraId="00000029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어빌리티가 시작됨에 따라 GA_MeleeBase (BP) 의 ActivateAbility가 호출됩니다. 이 때 CommitAbility 에서는 어빌리티의 Cost 및 Cooldown 를 적용합니다.</w:t>
      </w:r>
    </w:p>
    <w:p w:rsidR="00000000" w:rsidDel="00000000" w:rsidP="00000000" w:rsidRDefault="00000000" w:rsidRPr="00000000" w14:paraId="0000002B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233863" cy="183561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83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GA_MeleeBase (BP) 의 PlayMontageandWaitForEvent 는 URPGAbilityTask_PlayMontageAndWaitForEvent (C++) 에 해당하는 AbilityTask 노드입니다.</w:t>
      </w:r>
    </w:p>
    <w:p w:rsidR="00000000" w:rsidDel="00000000" w:rsidP="00000000" w:rsidRDefault="00000000" w:rsidRPr="00000000" w14:paraId="0000002D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위의 Task 에서는 일단(Activate) 몽타주를 재생하고, ASC 에서 GE가 방출될 때까지 대기합니다. </w:t>
      </w:r>
    </w:p>
    <w:p w:rsidR="00000000" w:rsidDel="00000000" w:rsidP="00000000" w:rsidRDefault="00000000" w:rsidRPr="00000000" w14:paraId="0000002F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몽타주(AM_Attack_Axe) 재생 중에 WeaponAttackNS 라는 이름의 Anim NotifyState가 실행됩니다. 해당 구간에서는 weapon에 충돌 판정이 생기고, WeaponActor(BP) 클래스의 Attack Event Tag 변수의 값은 Event.Montage.Shared.WeaponHit 로 설정됩니다.</w:t>
      </w:r>
    </w:p>
    <w:p w:rsidR="00000000" w:rsidDel="00000000" w:rsidP="00000000" w:rsidRDefault="00000000" w:rsidRPr="00000000" w14:paraId="00000031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176713" cy="298047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980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위의 Notify State의 영향으로 충돌 판정이 생긴 상황에서, WeaponActor(BP)의 인스턴스가 오버랩되는 대상이 있다면, Actor BeginOverlap 이벤트가 발생합니다.</w:t>
      </w:r>
    </w:p>
    <w:p w:rsidR="00000000" w:rsidDel="00000000" w:rsidP="00000000" w:rsidRDefault="00000000" w:rsidRPr="00000000" w14:paraId="00000033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Actor BeginOverlap 이벤트가 발생하면, Make GameplayEventData 노드를 통해 페이로드(EventData)를 생성하고, Send Gameplay Event to Actor 노드를 통해 Target Actor 와 Instigator 에게 발생한 이벤트(Event.Montage.Shared.WeaponHit)를 전송합니다.</w:t>
      </w:r>
    </w:p>
    <w:p w:rsidR="00000000" w:rsidDel="00000000" w:rsidP="00000000" w:rsidRDefault="00000000" w:rsidRPr="00000000" w14:paraId="00000035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229975" cy="2051749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975" cy="205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GE가 방출되었으니 GA_MeleeBase(BP)에서 대기 중이던 PlayMontageandWaitForEvent Task 는 방출된 GE 와 전달된 EventTags 가 일치하는지 확인하고 태그 및 페이로드(EventData)와 함께 EventReceived 실행 핀을 가동하고 ApplyEffectContainer 함수를 호출합니다.</w:t>
      </w:r>
    </w:p>
    <w:p w:rsidR="00000000" w:rsidDel="00000000" w:rsidP="00000000" w:rsidRDefault="00000000" w:rsidRPr="00000000" w14:paraId="00000038">
      <w:pPr>
        <w:widowControl w:val="0"/>
        <w:spacing w:after="160" w:line="240" w:lineRule="auto"/>
        <w:ind w:left="1440" w:firstLine="0"/>
        <w:jc w:val="center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4214813" cy="282854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828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GA_MeleeBase(BP)의 ApplyEffectContainer 노드는 URPGGameplayAbility(C++) 클래스의 ApplyEffectContainer 함수에 해당하며, 인자로 전달된 Tag  와 일치하는 FRPGGameplayEffectContainer 를 EffectContainerMap에서 찾고, EventData와 EffectSpecs 목록이 포함된 FRPGGameplayEffectContainerSpec 를 만듭니다. 또한, 이를 적용하여 타겟의 Attribute 에 영향을 줍니다 (데미지를 가함). </w:t>
      </w:r>
    </w:p>
    <w:p w:rsidR="00000000" w:rsidDel="00000000" w:rsidP="00000000" w:rsidRDefault="00000000" w:rsidRPr="00000000" w14:paraId="0000003B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위에서 언급한 EffectContainerMap는 URPGGameplayAbility 클래스의 TMap 으로, Tag 와 FRPGGameplayEffectContainer 구조체를 pair로  저장합니다. FRPGGameplayEffectContainer 구조체에는 타깃 정보와 적용할 GE 목록이 포함되어 있습니다. GA_PlayerAxeMelee 를 보면 발동 조건의 Tag 를 Key 값으로 하고 그에 따른 이펙트와 타겟을 설정한 FRPGGameplayEffectContainer 구조체의 형태를 볼 수 있습니다.</w:t>
      </w:r>
    </w:p>
    <w:p w:rsidR="00000000" w:rsidDel="00000000" w:rsidP="00000000" w:rsidRDefault="00000000" w:rsidRPr="00000000" w14:paraId="0000003D">
      <w:pPr>
        <w:widowControl w:val="0"/>
        <w:spacing w:after="160" w:line="240" w:lineRule="auto"/>
        <w:ind w:left="1440" w:firstLine="0"/>
        <w:jc w:val="center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</w:rPr>
        <w:drawing>
          <wp:inline distB="114300" distT="114300" distL="114300" distR="114300">
            <wp:extent cx="2968301" cy="24241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301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3"/>
        </w:numPr>
        <w:spacing w:after="160" w:line="240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정리하면 다음과 같습니다. </w:t>
      </w:r>
    </w:p>
    <w:p w:rsidR="00000000" w:rsidDel="00000000" w:rsidP="00000000" w:rsidRDefault="00000000" w:rsidRPr="00000000" w14:paraId="00000040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공격 몽타주 실행 -&gt; 게임플레이 이벤트 emit -&gt; RPGTargetType_UseEventData 타겟팅 클래스를 통해 GE_PlayerAxeMelee 이펙트 실행 -&gt; URPGDamageExecution (C++) 을 실행하여 수학 연산을 한다 -&gt; Attribute 에 영향을 준다 (Stat 에 변동이 생긴다)</w:t>
      </w:r>
    </w:p>
    <w:p w:rsidR="00000000" w:rsidDel="00000000" w:rsidP="00000000" w:rsidRDefault="00000000" w:rsidRPr="00000000" w14:paraId="00000041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160" w:line="240" w:lineRule="auto"/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클라이언트 동기화 문제 분석</w:t>
      </w:r>
    </w:p>
    <w:p w:rsidR="00000000" w:rsidDel="00000000" w:rsidP="00000000" w:rsidRDefault="00000000" w:rsidRPr="00000000" w14:paraId="00000043">
      <w:pPr>
        <w:widowControl w:val="0"/>
        <w:spacing w:after="160" w:line="240" w:lineRule="auto"/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클라이언트에서 좌클릭 시 아무 행동도 나가지 않고, 우클릭 시에는 제자리에서 구르는 문제의 원인은 다음과 같다고 생각합니다.</w:t>
      </w:r>
    </w:p>
    <w:p w:rsidR="00000000" w:rsidDel="00000000" w:rsidP="00000000" w:rsidRDefault="00000000" w:rsidRPr="00000000" w14:paraId="00000044">
      <w:pPr>
        <w:widowControl w:val="0"/>
        <w:spacing w:after="160" w:line="240" w:lineRule="auto"/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5">
      <w:pPr>
        <w:widowControl w:val="0"/>
        <w:spacing w:after="160" w:line="240" w:lineRule="auto"/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1. 좌클릭 시 공격이 나가지 않는 문제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위의 공격 과정에서 시작 부분에  Activate Abilities with Item Slot 를 통해 손에 쥐고 있는 무기 아이템에 따라 다른 Ability 를 동작시키는 것을 알 수 있습니다.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손에 무기를 쥐는 것은 BP_PlayerController 의 이벤트 On Possess 에 연결된 노드인 Create All weapon 에서 진행됩니다.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해당 함수에서는 GetPlayerController BP 가 사용되는데, 리슨 서버 환경에서는 클라이언트가 제대로 된 Player Controller 를 얻지 못하는 문제가 남아있습니다.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따라서 클라이언트에서는 생성된 무기가 없으니, 실제로 무기를 들고 있지 않으며 실행할 어빌리티도 없습니다.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6"/>
        </w:numPr>
        <w:spacing w:after="16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이 외에도 서버가 아닌 클라이언트에서 GA 가 실행될 때 신경 써야하는 부분과 리플리케이션 옵션을 켜야하는 클래스인데 놓치고 키지 못한 경우가 있을 수 있어서 다양한 가능성을 염두해야할 것 같습니다.</w:t>
      </w:r>
    </w:p>
    <w:p w:rsidR="00000000" w:rsidDel="00000000" w:rsidP="00000000" w:rsidRDefault="00000000" w:rsidRPr="00000000" w14:paraId="0000004B">
      <w:pPr>
        <w:widowControl w:val="0"/>
        <w:spacing w:after="160" w:line="240" w:lineRule="auto"/>
        <w:ind w:left="144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160" w:line="240" w:lineRule="auto"/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2. 구르기 애니메이션이 제자리에서 멈추는 문제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이 문제는 일차원적으로는 클라이언트와 서버 간의 애니메이션 동기화 및 행동 권한의 문제로 생각됩니다.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클라이언트에서 애니메이션을 재생할 때, 그 동작이 서버와 동기화되지 않으면 서버에서 해당 애니메이션이 발생한 것으로 간주되지 않기 때문에 제자리에서만 애니메이션이 실행되고, 서버에는 아무 변화도 보이지 않는 현상이 발생할 수 있습니다.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멀티플레이 환경에서 이런 클라이언트의 캐릭터의 주요한 상태 변화(이동, 공격, 스킬) 등은 보통 서버가 결정하고, 클라이언트에게 전달하는 형태로 구조를 만듭니다. 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따라서 이 문제를 해결하기 위해서는 서버의 권한을 늘리는 방향으로 해결하면 좋을 것 같습니다. 클라이언트에서 애니메이션을 직접 실행하는 것이 아니고, 서버에서 실행되도록 설정해야 합니다.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6"/>
        </w:numPr>
        <w:spacing w:after="0" w:afterAutospacing="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RPC 를 사용하여 클라이언트에서 서버로 애니메이션 재생 요청을 보내고, 서버에서 실제로 애니메이션을 재생, 그 후에 그 결과를 모든 클라이언트에게 브로드캐스트하는 방식을 이용한다면 , 모든 클라이언트와 서버가 동일한 애니메이션을 볼 수 있을 것 같습니다.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6"/>
        </w:numPr>
        <w:spacing w:after="160" w:line="276" w:lineRule="auto"/>
        <w:ind w:left="1440" w:hanging="360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또한, 구르기가 발동되는 것도 GA 가 발동되는 것의 결과이기 때문에, 멀티플레이 환경에서 신경써야하는 GAS 의 특성을 놓쳤을 가능성이 있습니다. 이 부분도 폭 넓게 고려해야 할 것 같습니다.</w:t>
      </w:r>
    </w:p>
    <w:p w:rsidR="00000000" w:rsidDel="00000000" w:rsidP="00000000" w:rsidRDefault="00000000" w:rsidRPr="00000000" w14:paraId="00000053">
      <w:pPr>
        <w:widowControl w:val="0"/>
        <w:spacing w:after="160" w:line="240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8"/>
        </w:numPr>
        <w:spacing w:after="160" w:line="259" w:lineRule="auto"/>
        <w:ind w:left="800" w:hanging="360"/>
        <w:jc w:val="both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GA_PlayerAxeMelee 가 동작하는 모든 관련 기능, Gameplay Effect, Cue, Gameplay Tag들을 CPP로 재작업해주세요. Class 이름, Tag이름 등 네이밍은 기존 네이밍에 마지막에 _CPP Postfix 붙여서 네이밍 해주세요. (멤버 변수는 상관없습니다.)</w:t>
      </w:r>
    </w:p>
    <w:p w:rsidR="00000000" w:rsidDel="00000000" w:rsidP="00000000" w:rsidRDefault="00000000" w:rsidRPr="00000000" w14:paraId="00000055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재작업한 BP 는 다음과 같습니다 : </w:t>
      </w:r>
    </w:p>
    <w:p w:rsidR="00000000" w:rsidDel="00000000" w:rsidP="00000000" w:rsidRDefault="00000000" w:rsidRPr="00000000" w14:paraId="00000058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GA_AbilityBase (BP) -&gt;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GA_AbililtyBase_CPPPostfix (C++)</w:t>
      </w:r>
    </w:p>
    <w:p w:rsidR="00000000" w:rsidDel="00000000" w:rsidP="00000000" w:rsidRDefault="00000000" w:rsidRPr="00000000" w14:paraId="00000059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GA_MeleeBase (BP) -&gt;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GA_MeleeBase_CPPPostfix (C++)</w:t>
      </w:r>
    </w:p>
    <w:p w:rsidR="00000000" w:rsidDel="00000000" w:rsidP="00000000" w:rsidRDefault="00000000" w:rsidRPr="00000000" w14:paraId="0000005A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GAS 에 대한 이해도가 부족하여 완성하진 못한 상태로, 실제로 구동되기 위해서는 추가적인 작업이 더 필요합니다. GE 컨테이너를 만드는 부분을 어떻게 처리해야할지 잘 모르겠습니다.</w:t>
      </w:r>
    </w:p>
    <w:p w:rsidR="00000000" w:rsidDel="00000000" w:rsidP="00000000" w:rsidRDefault="00000000" w:rsidRPr="00000000" w14:paraId="0000005B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8"/>
        </w:numPr>
        <w:spacing w:after="160" w:line="259" w:lineRule="auto"/>
        <w:ind w:left="800" w:hanging="360"/>
        <w:jc w:val="both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3번과 같이 진행해도 됩니다. Client부분도 문제 없이 공격, 구르기, InGameUI뜨도록 고쳐주세요.</w:t>
      </w:r>
    </w:p>
    <w:p w:rsidR="00000000" w:rsidDel="00000000" w:rsidP="00000000" w:rsidRDefault="00000000" w:rsidRPr="00000000" w14:paraId="0000005D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widowControl w:val="0"/>
        <w:spacing w:after="160" w:line="259" w:lineRule="auto"/>
        <w:ind w:left="80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InGameUI 는 고쳤습니다만, 공격과 구르기의 경우 위에서 언급한 문제들이 해결되지 못했기 때문에 고치지 못했습니다. 원인은 짐작이 가지만 멀티플레이와 GAS 둘 다 이해하고 고치기에는 시간이 부족했습니다.</w:t>
      </w:r>
    </w:p>
    <w:p w:rsidR="00000000" w:rsidDel="00000000" w:rsidP="00000000" w:rsidRDefault="00000000" w:rsidRPr="00000000" w14:paraId="00000060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8"/>
        </w:numPr>
        <w:spacing w:after="160" w:line="259" w:lineRule="auto"/>
        <w:ind w:left="800" w:hanging="36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추가: 과제 진행중 아래 링크에 대해서 공부하신 내용이 있다면 대해 정리해주세요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br w:type="textWrapping"/>
      </w:r>
      <w:hyperlink r:id="rId14">
        <w:r w:rsidDel="00000000" w:rsidR="00000000" w:rsidRPr="00000000">
          <w:rPr>
            <w:rFonts w:ascii="Malgun Gothic" w:cs="Malgun Gothic" w:eastAsia="Malgun Gothic" w:hAnsi="Malgun Gothic"/>
            <w:color w:val="0563c1"/>
            <w:sz w:val="20"/>
            <w:szCs w:val="20"/>
            <w:u w:val="single"/>
            <w:rtl w:val="0"/>
          </w:rPr>
          <w:t xml:space="preserve">https://github.com/tranek/GASDocumentation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게임플레이 어빌리티 시스템의 주요 개념</w:t>
      </w:r>
    </w:p>
    <w:p w:rsidR="00000000" w:rsidDel="00000000" w:rsidP="00000000" w:rsidRDefault="00000000" w:rsidRPr="00000000" w14:paraId="00000066">
      <w:pPr>
        <w:widowControl w:val="0"/>
        <w:numPr>
          <w:ilvl w:val="0"/>
          <w:numId w:val="5"/>
        </w:numPr>
        <w:spacing w:after="0" w:afterAutospacing="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액터가 소유하고 발동할 수 있는 어빌리티 및 액터 간의 인터랙션 기능을 제공하는 프레임워크</w:t>
      </w:r>
    </w:p>
    <w:p w:rsidR="00000000" w:rsidDel="00000000" w:rsidP="00000000" w:rsidRDefault="00000000" w:rsidRPr="00000000" w14:paraId="00000067">
      <w:pPr>
        <w:widowControl w:val="0"/>
        <w:numPr>
          <w:ilvl w:val="0"/>
          <w:numId w:val="5"/>
        </w:numPr>
        <w:spacing w:after="16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유연성과 확장성, 모듈러 시스템, 네트워크 지원, 데이터 기반 설계 등이 장점</w:t>
      </w:r>
    </w:p>
    <w:p w:rsidR="00000000" w:rsidDel="00000000" w:rsidP="00000000" w:rsidRDefault="00000000" w:rsidRPr="00000000" w14:paraId="00000068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게임플레이 어빌리티 시스템의 핵심 요소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190.0" w:type="dxa"/>
        <w:jc w:val="left"/>
        <w:tblInd w:w="8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5985"/>
        <w:tblGridChange w:id="0">
          <w:tblGrid>
            <w:gridCol w:w="2205"/>
            <w:gridCol w:w="5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160" w:line="259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어빌리티 시스템 컴포넌트 (ASC)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GAS 프레임워크를 관리하고 처리하는 중앙 처리 장치의 역할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160" w:line="259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게임플레이 태그 (Tag)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객체의 상태를 분류하고 설명하는 이름.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160" w:line="259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게임플레이 어빌리티 (GA)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160" w:line="259" w:lineRule="auto"/>
              <w:ind w:left="0" w:firstLine="0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모든 스킬, 액션들이 발동해서 시작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160" w:line="259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게임플레이 이펙트(GE)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160" w:line="259" w:lineRule="auto"/>
              <w:ind w:left="0" w:firstLine="0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GA 실행에 대한 영향을 계산하고 시스템에 알림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160" w:line="259" w:lineRule="auto"/>
              <w:ind w:left="0" w:firstLine="0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Attribute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160" w:line="259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캐릭터의 스탯을 비롯한 수치 데이터. GE 에 의해 영향을 받는다.</w:t>
            </w:r>
          </w:p>
        </w:tc>
      </w:tr>
    </w:tbl>
    <w:p w:rsidR="00000000" w:rsidDel="00000000" w:rsidP="00000000" w:rsidRDefault="00000000" w:rsidRPr="00000000" w14:paraId="00000075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게임플레이 어빌리티 시스템의 시작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2"/>
        </w:numPr>
        <w:spacing w:after="16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ASC 를 액터에 부착. </w:t>
      </w:r>
    </w:p>
    <w:p w:rsidR="00000000" w:rsidDel="00000000" w:rsidP="00000000" w:rsidRDefault="00000000" w:rsidRPr="00000000" w14:paraId="00000079">
      <w:pPr>
        <w:widowControl w:val="0"/>
        <w:spacing w:after="160" w:line="259" w:lineRule="auto"/>
        <w:ind w:left="144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&gt; 본 프로젝트에서는 ARPGCharacterBase 생성자 단계에서 부착했다.</w:t>
      </w:r>
    </w:p>
    <w:p w:rsidR="00000000" w:rsidDel="00000000" w:rsidP="00000000" w:rsidRDefault="00000000" w:rsidRPr="00000000" w14:paraId="0000007A">
      <w:pPr>
        <w:widowControl w:val="0"/>
        <w:spacing w:after="160" w:line="259" w:lineRule="auto"/>
        <w:ind w:left="144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AbilitySystemComponent = CreateDefaultSubobject &lt;URPGAbilitySystem Component&gt;(TEXT("AbilitySystemComponent")); 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2"/>
        </w:numPr>
        <w:spacing w:after="16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GA 를 정의. </w:t>
      </w:r>
    </w:p>
    <w:p w:rsidR="00000000" w:rsidDel="00000000" w:rsidP="00000000" w:rsidRDefault="00000000" w:rsidRPr="00000000" w14:paraId="0000007C">
      <w:pPr>
        <w:widowControl w:val="0"/>
        <w:spacing w:after="160" w:line="259" w:lineRule="auto"/>
        <w:ind w:left="144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&gt; 본 프로젝트에서는 RPGGameplayAbilitiy(C++) 를 상속받은 GA가 Blueprint 형태로 선언 및 정의됨.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2"/>
        </w:numPr>
        <w:spacing w:after="16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ASC 의 GiveAbility 함수에 발동할 GA의 타입을 전달하여 어빌리티를 등록</w:t>
      </w:r>
    </w:p>
    <w:p w:rsidR="00000000" w:rsidDel="00000000" w:rsidP="00000000" w:rsidRDefault="00000000" w:rsidRPr="00000000" w14:paraId="0000007E">
      <w:pPr>
        <w:widowControl w:val="0"/>
        <w:spacing w:after="160" w:line="259" w:lineRule="auto"/>
        <w:ind w:left="144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&gt; 본 프로젝트에서는 AddSlottedGameplayAbilites() 함수에서 실행. Tag 가 있는 모든 GA를 ASC 에 등록하는 과정이 있음.</w:t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2"/>
        </w:numPr>
        <w:spacing w:after="0" w:afterAutospacing="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ASC 의 TryActivateAbility 함수에 발동할 GA의 타입을 전달 &gt; 어빌리티 발동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2"/>
        </w:numPr>
        <w:spacing w:after="160" w:line="259" w:lineRule="auto"/>
        <w:ind w:left="1440" w:hanging="360"/>
        <w:jc w:val="both"/>
        <w:rPr>
          <w:rFonts w:ascii="Malgun Gothic" w:cs="Malgun Gothic" w:eastAsia="Malgun Gothic" w:hAnsi="Malgun Gothic"/>
          <w:sz w:val="20"/>
          <w:szCs w:val="20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EndAbility : 스스로 어빌리티를 마무리</w:t>
      </w:r>
    </w:p>
    <w:p w:rsidR="00000000" w:rsidDel="00000000" w:rsidP="00000000" w:rsidRDefault="00000000" w:rsidRPr="00000000" w14:paraId="00000081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160" w:line="259" w:lineRule="auto"/>
        <w:ind w:left="144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160" w:line="259" w:lineRule="auto"/>
        <w:ind w:left="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160" w:line="259" w:lineRule="auto"/>
        <w:ind w:left="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160" w:line="259" w:lineRule="auto"/>
        <w:ind w:left="800"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80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320" w:hanging="440"/>
      </w:pPr>
      <w:rPr>
        <w:u w:val="none"/>
      </w:rPr>
    </w:lvl>
    <w:lvl w:ilvl="2">
      <w:start w:val="1"/>
      <w:numFmt w:val="lowerRoman"/>
      <w:lvlText w:val="%3."/>
      <w:lvlJc w:val="right"/>
      <w:pPr>
        <w:ind w:left="1760" w:hanging="440"/>
      </w:pPr>
      <w:rPr>
        <w:u w:val="none"/>
      </w:rPr>
    </w:lvl>
    <w:lvl w:ilvl="3">
      <w:start w:val="1"/>
      <w:numFmt w:val="decimal"/>
      <w:lvlText w:val="%4."/>
      <w:lvlJc w:val="left"/>
      <w:pPr>
        <w:ind w:left="2200" w:hanging="440"/>
      </w:pPr>
      <w:rPr>
        <w:u w:val="none"/>
      </w:rPr>
    </w:lvl>
    <w:lvl w:ilvl="4">
      <w:start w:val="1"/>
      <w:numFmt w:val="upperLetter"/>
      <w:lvlText w:val="%5."/>
      <w:lvlJc w:val="left"/>
      <w:pPr>
        <w:ind w:left="2640" w:hanging="440"/>
      </w:pPr>
      <w:rPr>
        <w:u w:val="none"/>
      </w:rPr>
    </w:lvl>
    <w:lvl w:ilvl="5">
      <w:start w:val="1"/>
      <w:numFmt w:val="lowerRoman"/>
      <w:lvlText w:val="%6."/>
      <w:lvlJc w:val="right"/>
      <w:pPr>
        <w:ind w:left="3080" w:hanging="440"/>
      </w:pPr>
      <w:rPr>
        <w:u w:val="none"/>
      </w:rPr>
    </w:lvl>
    <w:lvl w:ilvl="6">
      <w:start w:val="1"/>
      <w:numFmt w:val="decimal"/>
      <w:lvlText w:val="%7."/>
      <w:lvlJc w:val="left"/>
      <w:pPr>
        <w:ind w:left="3520" w:hanging="440"/>
      </w:pPr>
      <w:rPr>
        <w:u w:val="none"/>
      </w:rPr>
    </w:lvl>
    <w:lvl w:ilvl="7">
      <w:start w:val="1"/>
      <w:numFmt w:val="upperLetter"/>
      <w:lvlText w:val="%8."/>
      <w:lvlJc w:val="left"/>
      <w:pPr>
        <w:ind w:left="3960" w:hanging="440"/>
      </w:pPr>
      <w:rPr>
        <w:u w:val="none"/>
      </w:rPr>
    </w:lvl>
    <w:lvl w:ilvl="8">
      <w:start w:val="1"/>
      <w:numFmt w:val="lowerRoman"/>
      <w:lvlText w:val="%9."/>
      <w:lvlJc w:val="right"/>
      <w:pPr>
        <w:ind w:left="4400" w:hanging="44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hyperlink" Target="https://github.com/tranek/GASDocumentation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